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67B" w:rsidRPr="002D73E1" w:rsidRDefault="0045011B" w:rsidP="0045011B">
      <w:pPr>
        <w:pStyle w:val="tkForma"/>
        <w:ind w:left="0" w:right="-1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</w:rPr>
        <w:tab/>
      </w:r>
      <w:r w:rsidRPr="0045011B">
        <w:rPr>
          <w:rFonts w:ascii="Times New Roman" w:hAnsi="Times New Roman" w:cs="Times New Roman"/>
          <w:sz w:val="28"/>
          <w:szCs w:val="28"/>
        </w:rPr>
        <w:tab/>
      </w:r>
      <w:r w:rsidRPr="0045011B">
        <w:rPr>
          <w:rFonts w:ascii="Times New Roman" w:hAnsi="Times New Roman" w:cs="Times New Roman"/>
          <w:sz w:val="28"/>
          <w:szCs w:val="28"/>
        </w:rPr>
        <w:tab/>
      </w:r>
      <w:r w:rsidRPr="0045011B">
        <w:rPr>
          <w:rFonts w:ascii="Times New Roman" w:hAnsi="Times New Roman" w:cs="Times New Roman"/>
          <w:sz w:val="28"/>
          <w:szCs w:val="28"/>
        </w:rPr>
        <w:tab/>
      </w:r>
      <w:r w:rsidRPr="0045011B">
        <w:rPr>
          <w:rFonts w:ascii="Times New Roman" w:hAnsi="Times New Roman" w:cs="Times New Roman"/>
          <w:sz w:val="28"/>
          <w:szCs w:val="28"/>
        </w:rPr>
        <w:tab/>
      </w:r>
      <w:r w:rsidRPr="0045011B">
        <w:rPr>
          <w:rFonts w:ascii="Times New Roman" w:hAnsi="Times New Roman" w:cs="Times New Roman"/>
          <w:sz w:val="28"/>
          <w:szCs w:val="28"/>
        </w:rPr>
        <w:tab/>
      </w:r>
      <w:r w:rsidRPr="0045011B">
        <w:rPr>
          <w:rFonts w:ascii="Times New Roman" w:hAnsi="Times New Roman" w:cs="Times New Roman"/>
          <w:sz w:val="28"/>
          <w:szCs w:val="28"/>
        </w:rPr>
        <w:tab/>
      </w:r>
      <w:r w:rsidRPr="0045011B">
        <w:rPr>
          <w:rFonts w:ascii="Times New Roman" w:hAnsi="Times New Roman" w:cs="Times New Roman"/>
          <w:sz w:val="28"/>
          <w:szCs w:val="28"/>
        </w:rPr>
        <w:tab/>
      </w:r>
      <w:r w:rsidR="002C6D22" w:rsidRPr="002D73E1">
        <w:rPr>
          <w:rFonts w:ascii="Times New Roman" w:hAnsi="Times New Roman" w:cs="Times New Roman"/>
          <w:b w:val="0"/>
          <w:sz w:val="28"/>
          <w:szCs w:val="28"/>
        </w:rPr>
        <w:t>Проект</w:t>
      </w:r>
    </w:p>
    <w:p w:rsidR="0045011B" w:rsidRPr="0045011B" w:rsidRDefault="0045011B" w:rsidP="0045011B">
      <w:pPr>
        <w:pStyle w:val="tkForma"/>
        <w:spacing w:after="0" w:line="240" w:lineRule="auto"/>
        <w:ind w:left="0" w:right="0"/>
        <w:jc w:val="left"/>
        <w:rPr>
          <w:rFonts w:ascii="Times New Roman" w:hAnsi="Times New Roman" w:cs="Times New Roman"/>
          <w:sz w:val="28"/>
          <w:szCs w:val="28"/>
        </w:rPr>
      </w:pPr>
    </w:p>
    <w:p w:rsidR="002D73E1" w:rsidRPr="002D73E1" w:rsidRDefault="006E5F06" w:rsidP="0045011B">
      <w:pPr>
        <w:pStyle w:val="tkForma"/>
        <w:spacing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2D73E1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45011B" w:rsidRPr="002D73E1">
        <w:rPr>
          <w:rFonts w:ascii="Times New Roman" w:hAnsi="Times New Roman" w:cs="Times New Roman"/>
          <w:sz w:val="28"/>
          <w:szCs w:val="28"/>
        </w:rPr>
        <w:t>КАБИНЕТА МИНИСТРОВ</w:t>
      </w:r>
    </w:p>
    <w:p w:rsidR="006E5F06" w:rsidRPr="002D73E1" w:rsidRDefault="0045011B" w:rsidP="0045011B">
      <w:pPr>
        <w:pStyle w:val="tkForma"/>
        <w:spacing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2D73E1">
        <w:rPr>
          <w:rFonts w:ascii="Times New Roman" w:hAnsi="Times New Roman" w:cs="Times New Roman"/>
          <w:sz w:val="28"/>
          <w:szCs w:val="28"/>
        </w:rPr>
        <w:t xml:space="preserve"> </w:t>
      </w:r>
      <w:r w:rsidR="006E5F06" w:rsidRPr="002D73E1"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45011B" w:rsidRPr="002D73E1" w:rsidRDefault="0045011B" w:rsidP="0045011B">
      <w:pPr>
        <w:pStyle w:val="tkForma"/>
        <w:spacing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240977" w:rsidRPr="00411559" w:rsidRDefault="00411559" w:rsidP="0045011B">
      <w:pPr>
        <w:pStyle w:val="tkForma"/>
        <w:spacing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aps w:val="0"/>
          <w:sz w:val="28"/>
          <w:szCs w:val="28"/>
        </w:rPr>
        <w:t>О</w:t>
      </w:r>
      <w:r w:rsidRPr="00411559">
        <w:rPr>
          <w:rFonts w:ascii="Times New Roman" w:hAnsi="Times New Roman" w:cs="Times New Roman"/>
          <w:caps w:val="0"/>
          <w:sz w:val="28"/>
          <w:szCs w:val="28"/>
        </w:rPr>
        <w:t xml:space="preserve"> мерах по реализации требований статей 126, 326, 327, 328 и 329 </w:t>
      </w:r>
      <w:r w:rsidR="003B10E2">
        <w:rPr>
          <w:rFonts w:ascii="Times New Roman" w:hAnsi="Times New Roman" w:cs="Times New Roman"/>
          <w:caps w:val="0"/>
          <w:sz w:val="28"/>
          <w:szCs w:val="28"/>
        </w:rPr>
        <w:t>Н</w:t>
      </w:r>
      <w:r w:rsidRPr="00411559">
        <w:rPr>
          <w:rFonts w:ascii="Times New Roman" w:hAnsi="Times New Roman" w:cs="Times New Roman"/>
          <w:caps w:val="0"/>
          <w:sz w:val="28"/>
          <w:szCs w:val="28"/>
        </w:rPr>
        <w:t>алогового кодекса кыргызской республики</w:t>
      </w:r>
      <w:r w:rsidR="003B10E2">
        <w:rPr>
          <w:rFonts w:ascii="Times New Roman" w:hAnsi="Times New Roman" w:cs="Times New Roman"/>
          <w:caps w:val="0"/>
          <w:sz w:val="28"/>
          <w:szCs w:val="28"/>
        </w:rPr>
        <w:t xml:space="preserve"> и статьи 4 Закона Кыргызской Республики «О введении в действие Налогового кодекса Кыргызской Республики»</w:t>
      </w:r>
    </w:p>
    <w:p w:rsidR="00FF39E5" w:rsidRDefault="00FF39E5" w:rsidP="00FF39E5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1CE2" w:rsidRPr="0045011B" w:rsidRDefault="003D1CE2" w:rsidP="008A7875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DA14E9" w:rsidRDefault="002D73E1" w:rsidP="002D73E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реализации статей 126, 326, 327, 328 и 329 Налоговог</w:t>
      </w:r>
      <w:r w:rsidR="00011FC0">
        <w:rPr>
          <w:rFonts w:ascii="Times New Roman" w:hAnsi="Times New Roman"/>
          <w:sz w:val="28"/>
          <w:szCs w:val="28"/>
        </w:rPr>
        <w:t xml:space="preserve">о кодекса </w:t>
      </w:r>
      <w:r w:rsidR="00411559">
        <w:rPr>
          <w:rFonts w:ascii="Times New Roman" w:hAnsi="Times New Roman"/>
          <w:sz w:val="28"/>
          <w:szCs w:val="28"/>
        </w:rPr>
        <w:t>Кыргызской Республики</w:t>
      </w:r>
      <w:r w:rsidR="003B10E2" w:rsidRPr="003B10E2">
        <w:rPr>
          <w:rFonts w:ascii="Times New Roman" w:hAnsi="Times New Roman"/>
          <w:caps/>
          <w:sz w:val="28"/>
          <w:szCs w:val="28"/>
        </w:rPr>
        <w:t xml:space="preserve"> </w:t>
      </w:r>
      <w:r w:rsidR="003B10E2" w:rsidRPr="003B10E2">
        <w:rPr>
          <w:rFonts w:ascii="Times New Roman" w:hAnsi="Times New Roman"/>
          <w:sz w:val="28"/>
          <w:szCs w:val="28"/>
        </w:rPr>
        <w:t>и статьи 4 Закона Кыргызской Республики «О введении в действие Налогового кодекса Кыргызской Республики</w:t>
      </w:r>
      <w:r w:rsidR="0041155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6"/>
          <w:lang w:eastAsia="ru-RU"/>
        </w:rPr>
        <w:t xml:space="preserve">в соответствии со </w:t>
      </w:r>
      <w:r w:rsidRPr="00CB7903">
        <w:rPr>
          <w:rFonts w:ascii="Times New Roman" w:eastAsia="Times New Roman" w:hAnsi="Times New Roman"/>
          <w:sz w:val="28"/>
          <w:szCs w:val="26"/>
          <w:lang w:eastAsia="ru-RU"/>
        </w:rPr>
        <w:t>статьями 13 и 17 конституционног</w:t>
      </w:r>
      <w:r>
        <w:rPr>
          <w:rFonts w:ascii="Times New Roman" w:eastAsia="Times New Roman" w:hAnsi="Times New Roman"/>
          <w:sz w:val="28"/>
          <w:szCs w:val="26"/>
          <w:lang w:eastAsia="ru-RU"/>
        </w:rPr>
        <w:t>о Закона Кыргызской Республики «</w:t>
      </w:r>
      <w:r w:rsidRPr="00CB7903">
        <w:rPr>
          <w:rFonts w:ascii="Times New Roman" w:eastAsia="Times New Roman" w:hAnsi="Times New Roman"/>
          <w:sz w:val="28"/>
          <w:szCs w:val="26"/>
          <w:lang w:eastAsia="ru-RU"/>
        </w:rPr>
        <w:t xml:space="preserve">О Кабинете </w:t>
      </w:r>
      <w:r>
        <w:rPr>
          <w:rFonts w:ascii="Times New Roman" w:eastAsia="Times New Roman" w:hAnsi="Times New Roman"/>
          <w:sz w:val="28"/>
          <w:szCs w:val="26"/>
          <w:lang w:eastAsia="ru-RU"/>
        </w:rPr>
        <w:t>Министров Кыргызской Республики»,</w:t>
      </w:r>
      <w:r w:rsidRPr="00CB7903">
        <w:rPr>
          <w:rFonts w:ascii="Times New Roman" w:eastAsia="Times New Roman" w:hAnsi="Times New Roman"/>
          <w:sz w:val="28"/>
          <w:szCs w:val="26"/>
          <w:lang w:eastAsia="ru-RU"/>
        </w:rPr>
        <w:t xml:space="preserve"> Кабинет Министров Кыргызской Республики </w:t>
      </w:r>
      <w:r w:rsidRPr="001C52B6">
        <w:rPr>
          <w:rFonts w:ascii="Times New Roman" w:eastAsia="Times New Roman" w:hAnsi="Times New Roman"/>
          <w:sz w:val="28"/>
          <w:szCs w:val="26"/>
          <w:lang w:eastAsia="ru-RU"/>
        </w:rPr>
        <w:t>Кыргызской Республики постановляет:</w:t>
      </w:r>
    </w:p>
    <w:p w:rsidR="003D1CE2" w:rsidRPr="00E22BBA" w:rsidRDefault="003D1CE2" w:rsidP="003D1CE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2BBA">
        <w:rPr>
          <w:rFonts w:ascii="Times New Roman" w:hAnsi="Times New Roman" w:cs="Times New Roman"/>
          <w:sz w:val="28"/>
          <w:szCs w:val="28"/>
        </w:rPr>
        <w:t>1. Утвердить:</w:t>
      </w:r>
    </w:p>
    <w:p w:rsidR="002C6D22" w:rsidRPr="0009244F" w:rsidRDefault="000E1955" w:rsidP="003B10E2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72D51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D72D51">
        <w:rPr>
          <w:rFonts w:ascii="Times New Roman" w:hAnsi="Times New Roman" w:cs="Times New Roman"/>
          <w:bCs/>
          <w:sz w:val="28"/>
          <w:szCs w:val="28"/>
        </w:rPr>
        <w:t xml:space="preserve">Временное положение </w:t>
      </w:r>
      <w:r w:rsidR="00D72D51" w:rsidRPr="00D72D51">
        <w:rPr>
          <w:rFonts w:ascii="Times New Roman" w:hAnsi="Times New Roman" w:cs="Times New Roman"/>
          <w:bCs/>
          <w:sz w:val="28"/>
          <w:szCs w:val="28"/>
        </w:rPr>
        <w:t>о порядке возмещения и возврата суммы превышения налога на добавленную стоимость, образовавш</w:t>
      </w:r>
      <w:r w:rsidR="003B10E2">
        <w:rPr>
          <w:rFonts w:ascii="Times New Roman" w:hAnsi="Times New Roman" w:cs="Times New Roman"/>
          <w:bCs/>
          <w:sz w:val="28"/>
          <w:szCs w:val="28"/>
        </w:rPr>
        <w:t>ей</w:t>
      </w:r>
      <w:r w:rsidR="00D72D51" w:rsidRPr="00D72D51">
        <w:rPr>
          <w:rFonts w:ascii="Times New Roman" w:hAnsi="Times New Roman" w:cs="Times New Roman"/>
          <w:bCs/>
          <w:sz w:val="28"/>
          <w:szCs w:val="28"/>
        </w:rPr>
        <w:t>ся по со</w:t>
      </w:r>
      <w:r w:rsidR="00D72D51">
        <w:rPr>
          <w:rFonts w:ascii="Times New Roman" w:hAnsi="Times New Roman" w:cs="Times New Roman"/>
          <w:bCs/>
          <w:sz w:val="28"/>
          <w:szCs w:val="28"/>
        </w:rPr>
        <w:t xml:space="preserve">стоянию на 31 декабря 2021 года </w:t>
      </w:r>
      <w:r w:rsidR="00D72D51">
        <w:rPr>
          <w:rFonts w:ascii="Times New Roman" w:hAnsi="Times New Roman" w:cs="Times New Roman"/>
          <w:sz w:val="28"/>
          <w:szCs w:val="28"/>
        </w:rPr>
        <w:t>согласно приложению 1</w:t>
      </w:r>
      <w:r w:rsidR="002C6D22">
        <w:rPr>
          <w:rFonts w:ascii="Times New Roman" w:hAnsi="Times New Roman" w:cs="Times New Roman"/>
          <w:sz w:val="28"/>
          <w:szCs w:val="28"/>
        </w:rPr>
        <w:t>;</w:t>
      </w:r>
    </w:p>
    <w:p w:rsidR="00790B46" w:rsidRPr="005F4F5E" w:rsidRDefault="00790B46" w:rsidP="00790B4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09244F">
        <w:rPr>
          <w:rFonts w:ascii="Times New Roman" w:hAnsi="Times New Roman" w:cs="Times New Roman"/>
          <w:sz w:val="28"/>
          <w:szCs w:val="28"/>
        </w:rPr>
        <w:t xml:space="preserve">- </w:t>
      </w:r>
      <w:r w:rsidR="000C2F5D" w:rsidRPr="000C2F5D">
        <w:rPr>
          <w:rFonts w:ascii="Times New Roman" w:hAnsi="Times New Roman" w:cs="Times New Roman"/>
          <w:bCs/>
          <w:sz w:val="28"/>
          <w:szCs w:val="28"/>
        </w:rPr>
        <w:t>П</w:t>
      </w:r>
      <w:r w:rsidR="000C2F5D">
        <w:rPr>
          <w:rFonts w:ascii="Times New Roman" w:hAnsi="Times New Roman" w:cs="Times New Roman"/>
          <w:bCs/>
          <w:sz w:val="28"/>
          <w:szCs w:val="28"/>
        </w:rPr>
        <w:t xml:space="preserve">оложение </w:t>
      </w:r>
      <w:r w:rsidR="000C2F5D" w:rsidRPr="000C2F5D">
        <w:rPr>
          <w:rFonts w:ascii="Times New Roman" w:hAnsi="Times New Roman" w:cs="Times New Roman"/>
          <w:bCs/>
          <w:sz w:val="28"/>
          <w:szCs w:val="28"/>
        </w:rPr>
        <w:t>о порядке возмещения и возврата суммы превышения налога на добавленную стоимость</w:t>
      </w:r>
      <w:r w:rsidR="00FF39E5">
        <w:rPr>
          <w:rFonts w:ascii="Times New Roman" w:hAnsi="Times New Roman" w:cs="Times New Roman"/>
          <w:sz w:val="28"/>
          <w:szCs w:val="28"/>
        </w:rPr>
        <w:t xml:space="preserve"> согласно </w:t>
      </w:r>
      <w:bookmarkStart w:id="0" w:name="_GoBack"/>
      <w:bookmarkEnd w:id="0"/>
      <w:r w:rsidR="00FF39E5">
        <w:rPr>
          <w:rFonts w:ascii="Times New Roman" w:hAnsi="Times New Roman" w:cs="Times New Roman"/>
          <w:sz w:val="28"/>
          <w:szCs w:val="28"/>
        </w:rPr>
        <w:t>приложению</w:t>
      </w:r>
      <w:r w:rsidR="00143114">
        <w:rPr>
          <w:rFonts w:ascii="Times New Roman" w:hAnsi="Times New Roman" w:cs="Times New Roman"/>
          <w:sz w:val="28"/>
          <w:szCs w:val="28"/>
        </w:rPr>
        <w:t xml:space="preserve"> 2</w:t>
      </w:r>
      <w:r w:rsidR="00143114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411559" w:rsidRDefault="0045011B" w:rsidP="000C2F5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2BBA">
        <w:rPr>
          <w:rFonts w:ascii="Times New Roman" w:hAnsi="Times New Roman" w:cs="Times New Roman"/>
          <w:sz w:val="28"/>
          <w:szCs w:val="28"/>
        </w:rPr>
        <w:t xml:space="preserve">2. </w:t>
      </w:r>
      <w:r w:rsidR="000E1955">
        <w:rPr>
          <w:rFonts w:ascii="Times New Roman" w:hAnsi="Times New Roman" w:cs="Times New Roman"/>
          <w:sz w:val="28"/>
          <w:szCs w:val="28"/>
        </w:rPr>
        <w:t>Признать утратившим</w:t>
      </w:r>
      <w:r w:rsidR="003B10E2">
        <w:rPr>
          <w:rFonts w:ascii="Times New Roman" w:hAnsi="Times New Roman" w:cs="Times New Roman"/>
          <w:sz w:val="28"/>
          <w:szCs w:val="28"/>
        </w:rPr>
        <w:t>и</w:t>
      </w:r>
      <w:r w:rsidR="000E1955">
        <w:rPr>
          <w:rFonts w:ascii="Times New Roman" w:hAnsi="Times New Roman" w:cs="Times New Roman"/>
          <w:sz w:val="28"/>
          <w:szCs w:val="28"/>
        </w:rPr>
        <w:t xml:space="preserve"> силу</w:t>
      </w:r>
      <w:r w:rsidR="00411559">
        <w:rPr>
          <w:rFonts w:ascii="Times New Roman" w:hAnsi="Times New Roman" w:cs="Times New Roman"/>
          <w:sz w:val="28"/>
          <w:szCs w:val="28"/>
        </w:rPr>
        <w:t>:</w:t>
      </w:r>
    </w:p>
    <w:p w:rsidR="008A7875" w:rsidRDefault="00411559" w:rsidP="000C2F5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2F5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)</w:t>
      </w:r>
      <w:r w:rsidR="000C2F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абзац второй пункта 1</w:t>
      </w:r>
      <w:r w:rsidR="000C2F5D">
        <w:rPr>
          <w:rFonts w:ascii="Times New Roman" w:hAnsi="Times New Roman" w:cs="Times New Roman"/>
          <w:sz w:val="28"/>
          <w:szCs w:val="28"/>
        </w:rPr>
        <w:t xml:space="preserve"> </w:t>
      </w:r>
      <w:r w:rsidR="008A7875" w:rsidRPr="008A7875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8A7875" w:rsidRPr="008A7875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</w:t>
      </w:r>
      <w:r w:rsidR="00C635AD">
        <w:rPr>
          <w:rFonts w:ascii="Times New Roman" w:hAnsi="Times New Roman" w:cs="Times New Roman"/>
          <w:sz w:val="28"/>
          <w:szCs w:val="28"/>
        </w:rPr>
        <w:t>«</w:t>
      </w:r>
      <w:r w:rsidRPr="00411559">
        <w:rPr>
          <w:rFonts w:ascii="Times New Roman" w:hAnsi="Times New Roman"/>
          <w:bCs/>
          <w:sz w:val="28"/>
          <w:szCs w:val="28"/>
        </w:rPr>
        <w:t>О мерах по реализации требований статей 98, 242, 255, 257, 258, 280, 281, 287 и 295 Налогового кодекса Кыргызской Республики и статьи 1</w:t>
      </w:r>
      <w:r w:rsidR="003771B2">
        <w:rPr>
          <w:rFonts w:ascii="Times New Roman" w:hAnsi="Times New Roman"/>
          <w:bCs/>
          <w:sz w:val="28"/>
          <w:szCs w:val="28"/>
        </w:rPr>
        <w:t>1 Закона Кыргызской Республики «</w:t>
      </w:r>
      <w:r w:rsidRPr="00411559">
        <w:rPr>
          <w:rFonts w:ascii="Times New Roman" w:hAnsi="Times New Roman"/>
          <w:bCs/>
          <w:sz w:val="28"/>
          <w:szCs w:val="28"/>
        </w:rPr>
        <w:t>О введении в действие Налогового кодекса Кыргызской Республики</w:t>
      </w:r>
      <w:r>
        <w:rPr>
          <w:rFonts w:ascii="Times New Roman" w:hAnsi="Times New Roman" w:cs="Times New Roman"/>
          <w:sz w:val="28"/>
          <w:szCs w:val="28"/>
        </w:rPr>
        <w:t>» от 30 декабря 2008 года № 735;</w:t>
      </w:r>
    </w:p>
    <w:p w:rsidR="00411559" w:rsidRDefault="00411559" w:rsidP="000C2F5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8A7875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A7875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11559">
        <w:rPr>
          <w:rFonts w:ascii="Times New Roman" w:hAnsi="Times New Roman"/>
          <w:bCs/>
          <w:sz w:val="28"/>
          <w:szCs w:val="28"/>
        </w:rPr>
        <w:t>О внесении дополнения и изменений в постановление Прави</w:t>
      </w:r>
      <w:r w:rsidR="003771B2">
        <w:rPr>
          <w:rFonts w:ascii="Times New Roman" w:hAnsi="Times New Roman"/>
          <w:bCs/>
          <w:sz w:val="28"/>
          <w:szCs w:val="28"/>
        </w:rPr>
        <w:t>тельства Кыргызской Республики «</w:t>
      </w:r>
      <w:r w:rsidRPr="00411559">
        <w:rPr>
          <w:rFonts w:ascii="Times New Roman" w:hAnsi="Times New Roman"/>
          <w:bCs/>
          <w:sz w:val="28"/>
          <w:szCs w:val="28"/>
        </w:rPr>
        <w:t xml:space="preserve">О мерах по реализации требований статей 98, 242, 255, 257, 258, 280, 281, 287 и 295 Налогового кодекса Кыргызской Республики и статьи 11 Закона Кыргызской Республики </w:t>
      </w:r>
      <w:r w:rsidR="003771B2">
        <w:rPr>
          <w:rFonts w:ascii="Times New Roman" w:hAnsi="Times New Roman"/>
          <w:bCs/>
          <w:sz w:val="28"/>
          <w:szCs w:val="28"/>
        </w:rPr>
        <w:t>«</w:t>
      </w:r>
      <w:r w:rsidRPr="00411559">
        <w:rPr>
          <w:rFonts w:ascii="Times New Roman" w:hAnsi="Times New Roman"/>
          <w:bCs/>
          <w:sz w:val="28"/>
          <w:szCs w:val="28"/>
        </w:rPr>
        <w:t>О введении в действие Налогового кодекса Кыргызской Республики</w:t>
      </w:r>
      <w:r>
        <w:rPr>
          <w:rFonts w:ascii="Times New Roman" w:hAnsi="Times New Roman" w:cs="Times New Roman"/>
          <w:sz w:val="28"/>
          <w:szCs w:val="28"/>
        </w:rPr>
        <w:t>» от 30 декабря 2008 года № 735» от 29 января 2013 года № 40;</w:t>
      </w:r>
    </w:p>
    <w:p w:rsidR="00411559" w:rsidRDefault="00411559" w:rsidP="0041155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8A7875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A7875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11559">
        <w:rPr>
          <w:rFonts w:ascii="Times New Roman" w:hAnsi="Times New Roman"/>
          <w:bCs/>
          <w:sz w:val="28"/>
          <w:szCs w:val="28"/>
        </w:rPr>
        <w:t>О внесении дополнения и изменений в постановление Прави</w:t>
      </w:r>
      <w:r w:rsidR="003771B2">
        <w:rPr>
          <w:rFonts w:ascii="Times New Roman" w:hAnsi="Times New Roman"/>
          <w:bCs/>
          <w:sz w:val="28"/>
          <w:szCs w:val="28"/>
        </w:rPr>
        <w:t>тельства Кыргызской Республики «</w:t>
      </w:r>
      <w:r w:rsidRPr="00411559">
        <w:rPr>
          <w:rFonts w:ascii="Times New Roman" w:hAnsi="Times New Roman"/>
          <w:bCs/>
          <w:sz w:val="28"/>
          <w:szCs w:val="28"/>
        </w:rPr>
        <w:t xml:space="preserve">О мерах по реализации требований статей 98, 242, 255, 257, 258, 280, 281, 287 и 295 Налогового кодекса Кыргызской Республики и статьи 11 Закона Кыргызской Республики </w:t>
      </w:r>
      <w:r w:rsidR="003771B2">
        <w:rPr>
          <w:rFonts w:ascii="Times New Roman" w:hAnsi="Times New Roman"/>
          <w:bCs/>
          <w:sz w:val="28"/>
          <w:szCs w:val="28"/>
        </w:rPr>
        <w:t>«</w:t>
      </w:r>
      <w:r w:rsidRPr="00411559">
        <w:rPr>
          <w:rFonts w:ascii="Times New Roman" w:hAnsi="Times New Roman"/>
          <w:bCs/>
          <w:sz w:val="28"/>
          <w:szCs w:val="28"/>
        </w:rPr>
        <w:t xml:space="preserve">О введении в </w:t>
      </w:r>
      <w:r w:rsidRPr="00411559">
        <w:rPr>
          <w:rFonts w:ascii="Times New Roman" w:hAnsi="Times New Roman"/>
          <w:bCs/>
          <w:sz w:val="28"/>
          <w:szCs w:val="28"/>
        </w:rPr>
        <w:lastRenderedPageBreak/>
        <w:t>действие Налогового кодекса Кыргызской Республики</w:t>
      </w:r>
      <w:r>
        <w:rPr>
          <w:rFonts w:ascii="Times New Roman" w:hAnsi="Times New Roman" w:cs="Times New Roman"/>
          <w:sz w:val="28"/>
          <w:szCs w:val="28"/>
        </w:rPr>
        <w:t>» от 30 декабря 2008 года № 735» от 31 июля 2014 года № 426;</w:t>
      </w:r>
    </w:p>
    <w:p w:rsidR="00411559" w:rsidRDefault="00411559" w:rsidP="0041155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8A7875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A7875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11559">
        <w:rPr>
          <w:rFonts w:ascii="Times New Roman" w:hAnsi="Times New Roman"/>
          <w:bCs/>
          <w:sz w:val="28"/>
          <w:szCs w:val="28"/>
        </w:rPr>
        <w:t>О внесении дополнения и изменений в постановление Прави</w:t>
      </w:r>
      <w:r w:rsidR="003771B2">
        <w:rPr>
          <w:rFonts w:ascii="Times New Roman" w:hAnsi="Times New Roman"/>
          <w:bCs/>
          <w:sz w:val="28"/>
          <w:szCs w:val="28"/>
        </w:rPr>
        <w:t>тельства Кыргызской Республики «</w:t>
      </w:r>
      <w:r w:rsidRPr="00411559">
        <w:rPr>
          <w:rFonts w:ascii="Times New Roman" w:hAnsi="Times New Roman"/>
          <w:bCs/>
          <w:sz w:val="28"/>
          <w:szCs w:val="28"/>
        </w:rPr>
        <w:t>О мерах по реализации требований статей 98, 242, 255, 257, 258, 280, 281, 287 и 295 Налогового кодекса Кыргызской Республики и статьи 1</w:t>
      </w:r>
      <w:r w:rsidR="003771B2">
        <w:rPr>
          <w:rFonts w:ascii="Times New Roman" w:hAnsi="Times New Roman"/>
          <w:bCs/>
          <w:sz w:val="28"/>
          <w:szCs w:val="28"/>
        </w:rPr>
        <w:t>1 Закона Кыргызской Республики «</w:t>
      </w:r>
      <w:r w:rsidRPr="00411559">
        <w:rPr>
          <w:rFonts w:ascii="Times New Roman" w:hAnsi="Times New Roman"/>
          <w:bCs/>
          <w:sz w:val="28"/>
          <w:szCs w:val="28"/>
        </w:rPr>
        <w:t>О введении в действие Налогового кодекса Кыргызской Республики</w:t>
      </w:r>
      <w:r>
        <w:rPr>
          <w:rFonts w:ascii="Times New Roman" w:hAnsi="Times New Roman" w:cs="Times New Roman"/>
          <w:sz w:val="28"/>
          <w:szCs w:val="28"/>
        </w:rPr>
        <w:t>» от 30 декабря 2008 года № 735» от 19 августа 2015 года № 582;</w:t>
      </w:r>
    </w:p>
    <w:p w:rsidR="00411559" w:rsidRDefault="00411559" w:rsidP="0041155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8A7875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A7875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11559">
        <w:rPr>
          <w:rFonts w:ascii="Times New Roman" w:hAnsi="Times New Roman"/>
          <w:bCs/>
          <w:sz w:val="28"/>
          <w:szCs w:val="28"/>
        </w:rPr>
        <w:t xml:space="preserve">О внесении дополнения и изменений в постановление Правительства Кыргызской Республики </w:t>
      </w:r>
      <w:r w:rsidR="003771B2">
        <w:rPr>
          <w:rFonts w:ascii="Times New Roman" w:hAnsi="Times New Roman"/>
          <w:bCs/>
          <w:sz w:val="28"/>
          <w:szCs w:val="28"/>
        </w:rPr>
        <w:t>«</w:t>
      </w:r>
      <w:r w:rsidRPr="00411559">
        <w:rPr>
          <w:rFonts w:ascii="Times New Roman" w:hAnsi="Times New Roman"/>
          <w:bCs/>
          <w:sz w:val="28"/>
          <w:szCs w:val="28"/>
        </w:rPr>
        <w:t xml:space="preserve">О мерах по реализации требований статей 98, 242, 255, 257, 258, 280, 281, 287 и 295 Налогового кодекса Кыргызской Республики и статьи 11 Закона Кыргызской Республики </w:t>
      </w:r>
      <w:r w:rsidR="003771B2">
        <w:rPr>
          <w:rFonts w:ascii="Times New Roman" w:hAnsi="Times New Roman"/>
          <w:bCs/>
          <w:sz w:val="28"/>
          <w:szCs w:val="28"/>
        </w:rPr>
        <w:t>«</w:t>
      </w:r>
      <w:r w:rsidRPr="00411559">
        <w:rPr>
          <w:rFonts w:ascii="Times New Roman" w:hAnsi="Times New Roman"/>
          <w:bCs/>
          <w:sz w:val="28"/>
          <w:szCs w:val="28"/>
        </w:rPr>
        <w:t>О введении в действие Налогового кодекса Кыргызской Республики</w:t>
      </w:r>
      <w:r>
        <w:rPr>
          <w:rFonts w:ascii="Times New Roman" w:hAnsi="Times New Roman" w:cs="Times New Roman"/>
          <w:sz w:val="28"/>
          <w:szCs w:val="28"/>
        </w:rPr>
        <w:t>» от 30 декабря 2008 года № 735» от 3 марта 2017 года № 137;</w:t>
      </w:r>
    </w:p>
    <w:p w:rsidR="003B10E2" w:rsidRDefault="003B10E2" w:rsidP="003B10E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Pr="008A7875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A7875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11559">
        <w:rPr>
          <w:rFonts w:ascii="Times New Roman" w:hAnsi="Times New Roman"/>
          <w:bCs/>
          <w:sz w:val="28"/>
          <w:szCs w:val="28"/>
        </w:rPr>
        <w:t>О внесении дополнения и изменений в постановление Прави</w:t>
      </w:r>
      <w:r w:rsidR="003771B2">
        <w:rPr>
          <w:rFonts w:ascii="Times New Roman" w:hAnsi="Times New Roman"/>
          <w:bCs/>
          <w:sz w:val="28"/>
          <w:szCs w:val="28"/>
        </w:rPr>
        <w:t>тельства Кыргызской Республики «</w:t>
      </w:r>
      <w:r w:rsidRPr="00411559">
        <w:rPr>
          <w:rFonts w:ascii="Times New Roman" w:hAnsi="Times New Roman"/>
          <w:bCs/>
          <w:sz w:val="28"/>
          <w:szCs w:val="28"/>
        </w:rPr>
        <w:t>О мерах по реализации требований статей 98, 242, 255, 257, 258, 280, 281, 287 и 295 Налогового кодекса Кыргызской Республики и статьи 1</w:t>
      </w:r>
      <w:r w:rsidR="003771B2">
        <w:rPr>
          <w:rFonts w:ascii="Times New Roman" w:hAnsi="Times New Roman"/>
          <w:bCs/>
          <w:sz w:val="28"/>
          <w:szCs w:val="28"/>
        </w:rPr>
        <w:t>1 Закона Кыргызской Республики «</w:t>
      </w:r>
      <w:r w:rsidRPr="00411559">
        <w:rPr>
          <w:rFonts w:ascii="Times New Roman" w:hAnsi="Times New Roman"/>
          <w:bCs/>
          <w:sz w:val="28"/>
          <w:szCs w:val="28"/>
        </w:rPr>
        <w:t>О введении в действие Налогового кодекса Кыргызской Республики</w:t>
      </w:r>
      <w:r>
        <w:rPr>
          <w:rFonts w:ascii="Times New Roman" w:hAnsi="Times New Roman" w:cs="Times New Roman"/>
          <w:sz w:val="28"/>
          <w:szCs w:val="28"/>
        </w:rPr>
        <w:t>» от 30 декабря 2008 года № 735» от 25 февраля 2019 года № 88;</w:t>
      </w:r>
    </w:p>
    <w:p w:rsidR="003B10E2" w:rsidRDefault="003B10E2" w:rsidP="003B10E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Pr="008A7875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A7875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11559">
        <w:rPr>
          <w:rFonts w:ascii="Times New Roman" w:hAnsi="Times New Roman"/>
          <w:bCs/>
          <w:sz w:val="28"/>
          <w:szCs w:val="28"/>
        </w:rPr>
        <w:t>О внесении дополнения и изменений в постановление Прави</w:t>
      </w:r>
      <w:r w:rsidR="003771B2">
        <w:rPr>
          <w:rFonts w:ascii="Times New Roman" w:hAnsi="Times New Roman"/>
          <w:bCs/>
          <w:sz w:val="28"/>
          <w:szCs w:val="28"/>
        </w:rPr>
        <w:t>тельства Кыргызской Республики «</w:t>
      </w:r>
      <w:r w:rsidRPr="00411559">
        <w:rPr>
          <w:rFonts w:ascii="Times New Roman" w:hAnsi="Times New Roman"/>
          <w:bCs/>
          <w:sz w:val="28"/>
          <w:szCs w:val="28"/>
        </w:rPr>
        <w:t>О мерах по реализации требований статей 98, 242, 255, 257, 258, 280, 281, 287 и 295 Налогового кодекса Кыргызской Республики и статьи 1</w:t>
      </w:r>
      <w:r w:rsidR="003771B2">
        <w:rPr>
          <w:rFonts w:ascii="Times New Roman" w:hAnsi="Times New Roman"/>
          <w:bCs/>
          <w:sz w:val="28"/>
          <w:szCs w:val="28"/>
        </w:rPr>
        <w:t>1 Закона Кыргызской Республики «</w:t>
      </w:r>
      <w:r w:rsidRPr="00411559">
        <w:rPr>
          <w:rFonts w:ascii="Times New Roman" w:hAnsi="Times New Roman"/>
          <w:bCs/>
          <w:sz w:val="28"/>
          <w:szCs w:val="28"/>
        </w:rPr>
        <w:t>О введении в действие Налогового кодекса Кыргызской Республики</w:t>
      </w:r>
      <w:r>
        <w:rPr>
          <w:rFonts w:ascii="Times New Roman" w:hAnsi="Times New Roman" w:cs="Times New Roman"/>
          <w:sz w:val="28"/>
          <w:szCs w:val="28"/>
        </w:rPr>
        <w:t>» от 30 декабря 2008 года № 735» от 27 сентября 2021 года № 186.</w:t>
      </w:r>
    </w:p>
    <w:p w:rsidR="006E5F06" w:rsidRDefault="00C635AD" w:rsidP="00BA78BE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3</w:t>
      </w:r>
      <w:r w:rsidR="006E5F06" w:rsidRPr="0045011B">
        <w:rPr>
          <w:rFonts w:ascii="Times New Roman" w:hAnsi="Times New Roman"/>
          <w:sz w:val="28"/>
          <w:szCs w:val="28"/>
        </w:rPr>
        <w:t xml:space="preserve">. Настоящее постановление </w:t>
      </w:r>
      <w:r w:rsidR="00411559">
        <w:rPr>
          <w:rFonts w:ascii="Times New Roman" w:hAnsi="Times New Roman"/>
          <w:sz w:val="28"/>
          <w:szCs w:val="28"/>
        </w:rPr>
        <w:t xml:space="preserve">подлежит официальному опубликованию и </w:t>
      </w:r>
      <w:r w:rsidR="006E5F06" w:rsidRPr="0045011B">
        <w:rPr>
          <w:rFonts w:ascii="Times New Roman" w:hAnsi="Times New Roman"/>
          <w:sz w:val="28"/>
          <w:szCs w:val="28"/>
        </w:rPr>
        <w:t>вс</w:t>
      </w:r>
      <w:r w:rsidR="00A806FF">
        <w:rPr>
          <w:rFonts w:ascii="Times New Roman" w:hAnsi="Times New Roman"/>
          <w:sz w:val="28"/>
          <w:szCs w:val="28"/>
        </w:rPr>
        <w:t>тупает в силу с 1 января 2022 года</w:t>
      </w:r>
      <w:r w:rsidR="006E5F06" w:rsidRPr="0045011B">
        <w:rPr>
          <w:rFonts w:ascii="Times New Roman" w:hAnsi="Times New Roman"/>
          <w:sz w:val="28"/>
          <w:szCs w:val="28"/>
        </w:rPr>
        <w:t>.</w:t>
      </w:r>
    </w:p>
    <w:p w:rsidR="00240977" w:rsidRDefault="00240977" w:rsidP="0045011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0977" w:rsidRDefault="00240977" w:rsidP="0045011B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11559" w:rsidRDefault="00240977" w:rsidP="00240977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240977">
        <w:rPr>
          <w:rFonts w:ascii="Times New Roman" w:hAnsi="Times New Roman" w:cs="Times New Roman"/>
          <w:b/>
          <w:sz w:val="28"/>
          <w:szCs w:val="28"/>
        </w:rPr>
        <w:t>Председатель</w:t>
      </w:r>
    </w:p>
    <w:p w:rsidR="00411559" w:rsidRDefault="00411559" w:rsidP="00240977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Кабинета Министров</w:t>
      </w:r>
    </w:p>
    <w:p w:rsidR="00240977" w:rsidRDefault="00411559" w:rsidP="00240977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="00240977">
        <w:rPr>
          <w:rFonts w:ascii="Times New Roman" w:hAnsi="Times New Roman" w:cs="Times New Roman"/>
          <w:b/>
          <w:sz w:val="28"/>
          <w:szCs w:val="28"/>
        </w:rPr>
        <w:tab/>
      </w:r>
      <w:r w:rsidR="00240977">
        <w:rPr>
          <w:rFonts w:ascii="Times New Roman" w:hAnsi="Times New Roman" w:cs="Times New Roman"/>
          <w:b/>
          <w:sz w:val="28"/>
          <w:szCs w:val="28"/>
        </w:rPr>
        <w:tab/>
      </w:r>
      <w:r w:rsidR="00240977">
        <w:rPr>
          <w:rFonts w:ascii="Times New Roman" w:hAnsi="Times New Roman" w:cs="Times New Roman"/>
          <w:b/>
          <w:sz w:val="28"/>
          <w:szCs w:val="28"/>
        </w:rPr>
        <w:tab/>
      </w:r>
      <w:r w:rsidR="00240977">
        <w:rPr>
          <w:rFonts w:ascii="Times New Roman" w:hAnsi="Times New Roman" w:cs="Times New Roman"/>
          <w:b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240977">
        <w:rPr>
          <w:rFonts w:ascii="Times New Roman" w:hAnsi="Times New Roman" w:cs="Times New Roman"/>
          <w:b/>
          <w:sz w:val="28"/>
          <w:szCs w:val="28"/>
        </w:rPr>
        <w:t>А.У.Жапаров</w:t>
      </w:r>
    </w:p>
    <w:sectPr w:rsidR="00240977" w:rsidSect="008B459C"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2DBD" w:rsidRDefault="000B2DBD" w:rsidP="006E5F06">
      <w:pPr>
        <w:spacing w:after="0" w:line="240" w:lineRule="auto"/>
      </w:pPr>
      <w:r>
        <w:separator/>
      </w:r>
    </w:p>
  </w:endnote>
  <w:endnote w:type="continuationSeparator" w:id="0">
    <w:p w:rsidR="000B2DBD" w:rsidRDefault="000B2DBD" w:rsidP="006E5F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2DBD" w:rsidRDefault="000B2DBD" w:rsidP="006E5F06">
      <w:pPr>
        <w:spacing w:after="0" w:line="240" w:lineRule="auto"/>
      </w:pPr>
      <w:r>
        <w:separator/>
      </w:r>
    </w:p>
  </w:footnote>
  <w:footnote w:type="continuationSeparator" w:id="0">
    <w:p w:rsidR="000B2DBD" w:rsidRDefault="000B2DBD" w:rsidP="006E5F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F06"/>
    <w:rsid w:val="00011FC0"/>
    <w:rsid w:val="00084991"/>
    <w:rsid w:val="0009244F"/>
    <w:rsid w:val="000B2DBD"/>
    <w:rsid w:val="000C2F5D"/>
    <w:rsid w:val="000E1955"/>
    <w:rsid w:val="00113567"/>
    <w:rsid w:val="00143114"/>
    <w:rsid w:val="00177F1B"/>
    <w:rsid w:val="00186DEE"/>
    <w:rsid w:val="00221EC9"/>
    <w:rsid w:val="00240977"/>
    <w:rsid w:val="002832F8"/>
    <w:rsid w:val="002C6D22"/>
    <w:rsid w:val="002D73E1"/>
    <w:rsid w:val="002F384B"/>
    <w:rsid w:val="00356740"/>
    <w:rsid w:val="003771B2"/>
    <w:rsid w:val="003B10E2"/>
    <w:rsid w:val="003D1CE2"/>
    <w:rsid w:val="003F5308"/>
    <w:rsid w:val="00411559"/>
    <w:rsid w:val="00414F2B"/>
    <w:rsid w:val="00415377"/>
    <w:rsid w:val="0042014E"/>
    <w:rsid w:val="00423304"/>
    <w:rsid w:val="0045011B"/>
    <w:rsid w:val="004F3E05"/>
    <w:rsid w:val="00526666"/>
    <w:rsid w:val="005A50EE"/>
    <w:rsid w:val="005A53D2"/>
    <w:rsid w:val="005B5D22"/>
    <w:rsid w:val="005D1854"/>
    <w:rsid w:val="005F4F5E"/>
    <w:rsid w:val="006D70A1"/>
    <w:rsid w:val="006E5F06"/>
    <w:rsid w:val="007114AC"/>
    <w:rsid w:val="00790B46"/>
    <w:rsid w:val="007C3AFC"/>
    <w:rsid w:val="00807DAD"/>
    <w:rsid w:val="0086398F"/>
    <w:rsid w:val="008A7875"/>
    <w:rsid w:val="008B2E6C"/>
    <w:rsid w:val="008B3915"/>
    <w:rsid w:val="008B459C"/>
    <w:rsid w:val="008E0506"/>
    <w:rsid w:val="0092339F"/>
    <w:rsid w:val="009531FB"/>
    <w:rsid w:val="00971BE0"/>
    <w:rsid w:val="009B2B57"/>
    <w:rsid w:val="009C6F71"/>
    <w:rsid w:val="00A635F2"/>
    <w:rsid w:val="00A74293"/>
    <w:rsid w:val="00A806FF"/>
    <w:rsid w:val="00AC6F16"/>
    <w:rsid w:val="00B53303"/>
    <w:rsid w:val="00B956FB"/>
    <w:rsid w:val="00BA78BE"/>
    <w:rsid w:val="00BF32EA"/>
    <w:rsid w:val="00C501AD"/>
    <w:rsid w:val="00C635AD"/>
    <w:rsid w:val="00CC61FD"/>
    <w:rsid w:val="00CE35E1"/>
    <w:rsid w:val="00CF2A92"/>
    <w:rsid w:val="00CF3CD7"/>
    <w:rsid w:val="00D532FD"/>
    <w:rsid w:val="00D57C8D"/>
    <w:rsid w:val="00D72D51"/>
    <w:rsid w:val="00DA14E9"/>
    <w:rsid w:val="00DC5C40"/>
    <w:rsid w:val="00DE5038"/>
    <w:rsid w:val="00DE6A97"/>
    <w:rsid w:val="00E01267"/>
    <w:rsid w:val="00E22BBA"/>
    <w:rsid w:val="00E31DAF"/>
    <w:rsid w:val="00E71982"/>
    <w:rsid w:val="00E916D8"/>
    <w:rsid w:val="00E954C9"/>
    <w:rsid w:val="00EB03E6"/>
    <w:rsid w:val="00EC3540"/>
    <w:rsid w:val="00EC6C19"/>
    <w:rsid w:val="00F57251"/>
    <w:rsid w:val="00F61BC5"/>
    <w:rsid w:val="00F75F11"/>
    <w:rsid w:val="00F97765"/>
    <w:rsid w:val="00FB6FCD"/>
    <w:rsid w:val="00FF39E5"/>
    <w:rsid w:val="00FF7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566741-0F29-42A2-A723-726563DA4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5F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6E5F06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6E5F06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6E5F06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6E5F06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6E5F06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6E5F06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6E5F0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6E5F06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6E5F06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6E5F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E5F0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6E5F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E5F06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A742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7429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22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1B908D-B9AB-48C5-8025-7F31B73E9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618</Words>
  <Characters>3526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ГНС</cp:lastModifiedBy>
  <cp:revision>4</cp:revision>
  <cp:lastPrinted>2021-12-28T03:16:00Z</cp:lastPrinted>
  <dcterms:created xsi:type="dcterms:W3CDTF">2021-12-28T03:13:00Z</dcterms:created>
  <dcterms:modified xsi:type="dcterms:W3CDTF">2021-12-28T03:17:00Z</dcterms:modified>
</cp:coreProperties>
</file>